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C2B" w:rsidRDefault="00257763" w:rsidP="00257763">
      <w:pPr>
        <w:tabs>
          <w:tab w:val="left" w:pos="2268"/>
        </w:tabs>
      </w:pPr>
      <w:r>
        <w:t xml:space="preserve">Запустить </w:t>
      </w:r>
      <w:r>
        <w:rPr>
          <w:lang w:val="en-US"/>
        </w:rPr>
        <w:t>IBE</w:t>
      </w:r>
      <w:r w:rsidRPr="00257763">
        <w:t xml:space="preserve"> </w:t>
      </w:r>
      <w:r>
        <w:rPr>
          <w:lang w:val="en-US"/>
        </w:rPr>
        <w:t>Expert</w:t>
      </w:r>
      <w:r>
        <w:t>.</w:t>
      </w:r>
    </w:p>
    <w:p w:rsidR="00257763" w:rsidRDefault="00257763" w:rsidP="00257763">
      <w:pPr>
        <w:tabs>
          <w:tab w:val="left" w:pos="2268"/>
        </w:tabs>
      </w:pPr>
      <w:r>
        <w:t xml:space="preserve">Зарегистрировать </w:t>
      </w:r>
      <w:r>
        <w:rPr>
          <w:lang w:val="en-US"/>
        </w:rPr>
        <w:t>Database</w:t>
      </w:r>
      <w:r>
        <w:t>.</w:t>
      </w:r>
    </w:p>
    <w:p w:rsidR="00DA0E74" w:rsidRDefault="0025776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497659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5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7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E74" w:rsidRPr="00AC0BB0" w:rsidRDefault="00257763">
      <w:pPr>
        <w:rPr>
          <w:lang w:val="en-US"/>
        </w:rPr>
      </w:pPr>
      <w:r>
        <w:t xml:space="preserve">Ввести логин и пароль для соединения с </w:t>
      </w:r>
      <w:r>
        <w:rPr>
          <w:lang w:val="en-US"/>
        </w:rPr>
        <w:t>Database</w:t>
      </w:r>
      <w:r>
        <w:t>.</w:t>
      </w:r>
      <w:r w:rsidR="00AC0BB0">
        <w:t xml:space="preserve"> Логин </w:t>
      </w:r>
      <w:r w:rsidR="00AC0BB0">
        <w:rPr>
          <w:lang w:val="en-US"/>
        </w:rPr>
        <w:t xml:space="preserve">SYSDBA </w:t>
      </w:r>
      <w:r w:rsidR="00AC0BB0">
        <w:t xml:space="preserve">Пароль </w:t>
      </w:r>
      <w:r w:rsidR="00AC0BB0">
        <w:rPr>
          <w:lang w:val="en-US"/>
        </w:rPr>
        <w:t>masterkey</w:t>
      </w:r>
    </w:p>
    <w:p w:rsidR="00257763" w:rsidRDefault="0025776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48350" cy="3535759"/>
            <wp:effectExtent l="1905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1550" b="4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535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763" w:rsidRDefault="00257763" w:rsidP="00257763"/>
    <w:p w:rsidR="00257763" w:rsidRDefault="00257763" w:rsidP="00257763"/>
    <w:p w:rsidR="00257763" w:rsidRDefault="00257763" w:rsidP="00257763"/>
    <w:p w:rsidR="00DA0E74" w:rsidRPr="00257763" w:rsidRDefault="00257763" w:rsidP="00257763">
      <w:r>
        <w:lastRenderedPageBreak/>
        <w:t>В</w:t>
      </w:r>
      <w:r w:rsidRPr="00257763">
        <w:t xml:space="preserve"> </w:t>
      </w:r>
      <w:r>
        <w:t>окне</w:t>
      </w:r>
      <w:r w:rsidRPr="00257763">
        <w:t xml:space="preserve"> </w:t>
      </w:r>
      <w:r>
        <w:rPr>
          <w:lang w:val="en-US"/>
        </w:rPr>
        <w:t>IBE</w:t>
      </w:r>
      <w:r w:rsidRPr="00257763">
        <w:t xml:space="preserve"> </w:t>
      </w:r>
      <w:r>
        <w:rPr>
          <w:lang w:val="en-US"/>
        </w:rPr>
        <w:t>Expert</w:t>
      </w:r>
      <w:r w:rsidRPr="00257763">
        <w:t xml:space="preserve"> </w:t>
      </w:r>
      <w:r>
        <w:t>запустить</w:t>
      </w:r>
      <w:r w:rsidRPr="00257763">
        <w:t xml:space="preserve"> </w:t>
      </w:r>
      <w:proofErr w:type="gramStart"/>
      <w:r>
        <w:t>новый</w:t>
      </w:r>
      <w:proofErr w:type="gramEnd"/>
      <w:r w:rsidRPr="00257763">
        <w:t xml:space="preserve"> </w:t>
      </w:r>
      <w:r>
        <w:rPr>
          <w:lang w:val="en-US"/>
        </w:rPr>
        <w:t>SQL</w:t>
      </w:r>
      <w:r w:rsidRPr="00257763">
        <w:t xml:space="preserve"> </w:t>
      </w:r>
      <w:r>
        <w:rPr>
          <w:lang w:val="en-US"/>
        </w:rPr>
        <w:t>Editor</w:t>
      </w:r>
      <w:r>
        <w:t>.</w:t>
      </w:r>
    </w:p>
    <w:p w:rsidR="00DA0E74" w:rsidRDefault="00DA0E74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86450" cy="349765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r="909" b="5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497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E74" w:rsidRPr="00257763" w:rsidRDefault="007B6094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80.45pt;margin-top:9.95pt;width:108.75pt;height:65.25pt;flip:x;z-index:251659264" o:connectortype="straight" strokeweight="2.25pt">
            <v:stroke endarrow="block"/>
          </v:shape>
        </w:pict>
      </w:r>
      <w:r>
        <w:rPr>
          <w:noProof/>
          <w:lang w:eastAsia="ru-RU"/>
        </w:rPr>
        <w:pict>
          <v:shape id="_x0000_s1026" type="#_x0000_t32" style="position:absolute;margin-left:102.45pt;margin-top:9.95pt;width:186.75pt;height:65.25pt;flip:x;z-index:251658240" o:connectortype="straight" strokecolor="black [3213]" strokeweight="2.25pt">
            <v:stroke endarrow="block"/>
          </v:shape>
        </w:pict>
      </w:r>
      <w:r w:rsidR="00257763">
        <w:t>По одной вставить следующие строки и для каждой нажать</w:t>
      </w:r>
      <w:proofErr w:type="gramStart"/>
      <w:r w:rsidR="00257763">
        <w:t xml:space="preserve">     .</w:t>
      </w:r>
      <w:proofErr w:type="gramEnd"/>
      <w:r w:rsidR="00257763">
        <w:t xml:space="preserve"> При добавлении второй и третьей строк, каждую стоит выделить перед тем как нажать               </w:t>
      </w:r>
      <w:r w:rsidR="00257763">
        <w:rPr>
          <w:lang w:val="en-US"/>
        </w:rPr>
        <w:t>execute</w:t>
      </w:r>
      <w:r w:rsidR="00257763" w:rsidRPr="00257763">
        <w:t xml:space="preserve"> </w:t>
      </w:r>
      <w:r w:rsidR="00257763">
        <w:t xml:space="preserve">и </w:t>
      </w:r>
      <w:r w:rsidR="00257763">
        <w:rPr>
          <w:lang w:val="en-US"/>
        </w:rPr>
        <w:t>commit</w:t>
      </w:r>
      <w:r w:rsidR="00257763" w:rsidRPr="00257763">
        <w:t xml:space="preserve"> </w:t>
      </w:r>
      <w:r w:rsidR="00257763">
        <w:rPr>
          <w:lang w:val="en-US"/>
        </w:rPr>
        <w:t>transaction</w:t>
      </w:r>
      <w:r w:rsidR="00257763">
        <w:t>.</w:t>
      </w:r>
    </w:p>
    <w:p w:rsidR="00DA0E74" w:rsidRDefault="00DA0E74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86450" cy="350718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909" b="5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50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E74" w:rsidRDefault="00DA0E74">
      <w:pPr>
        <w:rPr>
          <w:lang w:val="en-US"/>
        </w:rPr>
      </w:pPr>
    </w:p>
    <w:p w:rsidR="00257763" w:rsidRDefault="00DA0E74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488134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6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8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763" w:rsidRDefault="00257763" w:rsidP="00257763">
      <w:pPr>
        <w:rPr>
          <w:lang w:val="en-US"/>
        </w:rPr>
      </w:pPr>
    </w:p>
    <w:p w:rsidR="00DA0E74" w:rsidRPr="00257763" w:rsidRDefault="00257763" w:rsidP="00257763">
      <w:r>
        <w:t>После выполнения данных действий можно закрыть программу.</w:t>
      </w:r>
    </w:p>
    <w:sectPr w:rsidR="00DA0E74" w:rsidRPr="00257763" w:rsidSect="004E4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E74"/>
    <w:rsid w:val="00257763"/>
    <w:rsid w:val="004E4C2B"/>
    <w:rsid w:val="007B6094"/>
    <w:rsid w:val="00A33AB0"/>
    <w:rsid w:val="00AC0BB0"/>
    <w:rsid w:val="00DA0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3]"/>
    </o:shapedefaults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0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0E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Александр</cp:lastModifiedBy>
  <cp:revision>2</cp:revision>
  <dcterms:created xsi:type="dcterms:W3CDTF">2014-11-17T06:47:00Z</dcterms:created>
  <dcterms:modified xsi:type="dcterms:W3CDTF">2014-11-17T14:30:00Z</dcterms:modified>
</cp:coreProperties>
</file>